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F7" w:rsidRPr="00EE080A" w:rsidRDefault="006264F7" w:rsidP="006264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80A">
        <w:rPr>
          <w:rFonts w:ascii="Times New Roman" w:hAnsi="Times New Roman"/>
          <w:b/>
          <w:sz w:val="26"/>
          <w:szCs w:val="26"/>
        </w:rPr>
        <w:t>ПЛАН</w:t>
      </w:r>
    </w:p>
    <w:p w:rsidR="006264F7" w:rsidRPr="00EE080A" w:rsidRDefault="006264F7" w:rsidP="006264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80A">
        <w:rPr>
          <w:rFonts w:ascii="Times New Roman" w:hAnsi="Times New Roman"/>
          <w:b/>
          <w:sz w:val="26"/>
          <w:szCs w:val="26"/>
        </w:rPr>
        <w:t xml:space="preserve"> основных мероприятий по повышению правой культуры избирателей и обучению организаторов выборов (референдумов) и иных участников избирательного процесса на 201</w:t>
      </w:r>
      <w:r w:rsidR="00354AFD" w:rsidRPr="00EE080A">
        <w:rPr>
          <w:rFonts w:ascii="Times New Roman" w:hAnsi="Times New Roman"/>
          <w:b/>
          <w:sz w:val="26"/>
          <w:szCs w:val="26"/>
        </w:rPr>
        <w:t>4</w:t>
      </w:r>
      <w:r w:rsidRPr="00EE080A">
        <w:rPr>
          <w:rFonts w:ascii="Times New Roman" w:hAnsi="Times New Roman"/>
          <w:b/>
          <w:sz w:val="26"/>
          <w:szCs w:val="26"/>
        </w:rPr>
        <w:t xml:space="preserve"> год  ТИК  Пролетарского района города Твери </w:t>
      </w:r>
    </w:p>
    <w:p w:rsidR="006264F7" w:rsidRPr="00583179" w:rsidRDefault="006264F7" w:rsidP="00626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8505"/>
        <w:gridCol w:w="3118"/>
        <w:gridCol w:w="2552"/>
      </w:tblGrid>
      <w:tr w:rsidR="006264F7" w:rsidRPr="00F1130C" w:rsidTr="00EE080A">
        <w:trPr>
          <w:trHeight w:val="562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44FA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pStyle w:val="2"/>
              <w:keepNext w:val="0"/>
              <w:jc w:val="center"/>
              <w:rPr>
                <w:b/>
                <w:szCs w:val="28"/>
                <w:lang w:val="ru-RU" w:eastAsia="ru-RU"/>
              </w:rPr>
            </w:pPr>
            <w:r w:rsidRPr="00144FA9">
              <w:rPr>
                <w:b/>
                <w:szCs w:val="28"/>
                <w:lang w:val="ru-RU" w:eastAsia="ru-RU"/>
              </w:rPr>
              <w:t>Организаторы меропри</w:t>
            </w:r>
            <w:r w:rsidRPr="00144FA9">
              <w:rPr>
                <w:b/>
                <w:szCs w:val="28"/>
                <w:lang w:val="ru-RU" w:eastAsia="ru-RU"/>
              </w:rPr>
              <w:t>я</w:t>
            </w:r>
            <w:r w:rsidRPr="00144FA9">
              <w:rPr>
                <w:b/>
                <w:szCs w:val="28"/>
                <w:lang w:val="ru-RU" w:eastAsia="ru-RU"/>
              </w:rPr>
              <w:t>тия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Сроки пров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дения</w:t>
            </w:r>
          </w:p>
        </w:tc>
      </w:tr>
      <w:tr w:rsidR="006264F7" w:rsidRPr="00F1130C" w:rsidTr="00EE080A">
        <w:trPr>
          <w:trHeight w:val="261"/>
        </w:trPr>
        <w:tc>
          <w:tcPr>
            <w:tcW w:w="148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EE080A">
            <w:pPr>
              <w:spacing w:before="240" w:line="240" w:lineRule="auto"/>
              <w:ind w:left="-289" w:firstLine="28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Организационно-методическое обеспечение</w:t>
            </w:r>
          </w:p>
        </w:tc>
      </w:tr>
      <w:tr w:rsidR="006264F7" w:rsidRPr="00F1130C" w:rsidTr="00EE080A">
        <w:trPr>
          <w:trHeight w:val="607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495A3A" w:rsidRDefault="006264F7" w:rsidP="00707022">
            <w:pPr>
              <w:tabs>
                <w:tab w:val="left" w:pos="623"/>
              </w:tabs>
              <w:spacing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и консультационной помощи участковым избирательным комиссия по вопросам избирательного законодательства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37BC9" w:rsidRDefault="00354AFD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ерриториальная избирательная комиссия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37BC9" w:rsidRDefault="00354AFD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есь период</w:t>
            </w:r>
          </w:p>
        </w:tc>
      </w:tr>
      <w:tr w:rsidR="006264F7" w:rsidRPr="00F1130C" w:rsidTr="00EE080A">
        <w:trPr>
          <w:trHeight w:val="607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tabs>
                <w:tab w:val="left" w:pos="623"/>
              </w:tabs>
              <w:spacing w:line="240" w:lineRule="auto"/>
              <w:ind w:left="165" w:right="115" w:firstLine="34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правовой и консультационной помощи представителям политических партий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354AFD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ерриториальная избирательная комиссия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354AFD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есь период </w:t>
            </w:r>
          </w:p>
        </w:tc>
      </w:tr>
      <w:tr w:rsidR="006264F7" w:rsidRPr="00F1130C" w:rsidTr="00EE080A">
        <w:trPr>
          <w:trHeight w:val="686"/>
        </w:trPr>
        <w:tc>
          <w:tcPr>
            <w:tcW w:w="148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pStyle w:val="4"/>
              <w:keepNext w:val="0"/>
              <w:spacing w:before="0" w:after="0"/>
              <w:jc w:val="center"/>
              <w:rPr>
                <w:lang w:val="ru-RU" w:eastAsia="ru-RU"/>
              </w:rPr>
            </w:pPr>
            <w:r w:rsidRPr="00144FA9">
              <w:rPr>
                <w:lang w:val="ru-RU" w:eastAsia="ru-RU"/>
              </w:rPr>
              <w:t>Раздел 2. </w:t>
            </w:r>
            <w:r>
              <w:rPr>
                <w:lang w:val="ru-RU" w:eastAsia="ru-RU"/>
              </w:rPr>
              <w:t xml:space="preserve"> </w:t>
            </w:r>
            <w:r w:rsidRPr="00144FA9">
              <w:rPr>
                <w:lang w:val="ru-RU" w:eastAsia="ru-RU"/>
              </w:rPr>
              <w:t>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6264F7" w:rsidRPr="00F1130C" w:rsidTr="00EE080A">
        <w:trPr>
          <w:trHeight w:val="554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354AFD">
            <w:pPr>
              <w:spacing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 семинары с председателями</w:t>
            </w:r>
            <w:r w:rsidR="00354AFD">
              <w:rPr>
                <w:rFonts w:ascii="Times New Roman" w:hAnsi="Times New Roman"/>
                <w:sz w:val="28"/>
                <w:szCs w:val="28"/>
              </w:rPr>
              <w:t>, заместителями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4AFD">
              <w:rPr>
                <w:rFonts w:ascii="Times New Roman" w:hAnsi="Times New Roman"/>
                <w:sz w:val="28"/>
                <w:szCs w:val="28"/>
              </w:rPr>
              <w:t xml:space="preserve">председателей </w:t>
            </w:r>
            <w:r>
              <w:rPr>
                <w:rFonts w:ascii="Times New Roman" w:hAnsi="Times New Roman"/>
                <w:sz w:val="28"/>
                <w:szCs w:val="28"/>
              </w:rPr>
              <w:t>и секретарями участковых избирательных комиссий</w:t>
            </w:r>
            <w:r w:rsidR="00354AFD">
              <w:rPr>
                <w:rFonts w:ascii="Times New Roman" w:hAnsi="Times New Roman"/>
                <w:sz w:val="28"/>
                <w:szCs w:val="28"/>
              </w:rPr>
              <w:t xml:space="preserve"> срока полномочий 2013-2018 г.г.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354AFD" w:rsidP="00354A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март</w:t>
            </w:r>
            <w:r w:rsidR="00354AFD">
              <w:rPr>
                <w:rFonts w:ascii="Times New Roman" w:hAnsi="Times New Roman"/>
                <w:sz w:val="28"/>
                <w:szCs w:val="28"/>
              </w:rPr>
              <w:t xml:space="preserve">, май, </w:t>
            </w:r>
          </w:p>
          <w:p w:rsidR="006264F7" w:rsidRPr="00137BC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  <w:r w:rsidR="00354AFD">
              <w:rPr>
                <w:rFonts w:ascii="Times New Roman" w:hAnsi="Times New Roman"/>
                <w:sz w:val="28"/>
                <w:szCs w:val="28"/>
              </w:rPr>
              <w:t>, ноябрь</w:t>
            </w:r>
          </w:p>
        </w:tc>
      </w:tr>
      <w:tr w:rsidR="006264F7" w:rsidRPr="00F1130C" w:rsidTr="00EE080A">
        <w:trPr>
          <w:trHeight w:val="532"/>
        </w:trPr>
        <w:tc>
          <w:tcPr>
            <w:tcW w:w="148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Информационно – разъяснительная деятельность</w:t>
            </w:r>
          </w:p>
        </w:tc>
      </w:tr>
      <w:tr w:rsidR="006264F7" w:rsidRPr="00F1130C" w:rsidTr="00EE080A">
        <w:trPr>
          <w:trHeight w:val="426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37BC9" w:rsidRDefault="006264F7" w:rsidP="00707022">
            <w:pPr>
              <w:spacing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Информационно-разъяснительные лекции для членов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общества ветеранов Пролетарского района города Твери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354AFD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</w:p>
          <w:p w:rsidR="006264F7" w:rsidRPr="00137BC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</w:tc>
      </w:tr>
      <w:tr w:rsidR="006264F7" w:rsidRPr="00F1130C" w:rsidTr="00EE080A">
        <w:trPr>
          <w:trHeight w:val="426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AF35A6">
            <w:pPr>
              <w:spacing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AF35A6">
              <w:rPr>
                <w:rFonts w:ascii="Times New Roman" w:hAnsi="Times New Roman"/>
                <w:sz w:val="28"/>
                <w:szCs w:val="28"/>
              </w:rPr>
              <w:t>рабочих встреч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представителями политических партий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ноябрь</w:t>
            </w:r>
          </w:p>
        </w:tc>
      </w:tr>
      <w:tr w:rsidR="006264F7" w:rsidRPr="00F1130C" w:rsidTr="00EE080A">
        <w:trPr>
          <w:trHeight w:val="426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70702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Информационно-разъяснительные лекции для членов общества инвалидов Пролетарского района города Твери (об изменениях в избирательном законодательстве, особенностях участия в выборах лиц с ограниченными физическими возможностями)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прель, </w:t>
            </w:r>
          </w:p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6264F7" w:rsidRPr="00F1130C" w:rsidTr="00EE080A">
        <w:trPr>
          <w:trHeight w:val="426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707022">
            <w:pPr>
              <w:spacing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Информационно-разъяснительные лекции для личного состава воинских частей (изменения в избирательном законодательстве,  особенности голосования избирателей-военнослужащих)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прель, </w:t>
            </w:r>
          </w:p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6264F7" w:rsidRPr="00F1130C" w:rsidTr="00EE080A">
        <w:trPr>
          <w:trHeight w:val="426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70702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Информационно-разъяснительные лекции для сотрудников полиции по вопросам избирательного законодательства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AF35A6" w:rsidP="00AF3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ерриториальная избирательная комиссия 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евраль, </w:t>
            </w:r>
          </w:p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апрель, </w:t>
            </w:r>
            <w:r w:rsidR="00AF35A6">
              <w:rPr>
                <w:rFonts w:ascii="Times New Roman" w:hAnsi="Times New Roman"/>
                <w:sz w:val="28"/>
                <w:szCs w:val="28"/>
              </w:rPr>
              <w:t xml:space="preserve">август, октябрь, </w:t>
            </w:r>
          </w:p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264F7" w:rsidRPr="00F1130C" w:rsidTr="00EE080A">
        <w:trPr>
          <w:trHeight w:val="532"/>
        </w:trPr>
        <w:tc>
          <w:tcPr>
            <w:tcW w:w="1488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Повышение правовой культуры молодых и будущих избирателей</w:t>
            </w:r>
          </w:p>
        </w:tc>
      </w:tr>
      <w:tr w:rsidR="006264F7" w:rsidRPr="00F1130C" w:rsidTr="00EE080A">
        <w:trPr>
          <w:trHeight w:val="806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Дня молодого избирателя (по отдельному плану)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AF35A6" w:rsidP="00AF3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37BC9" w:rsidRDefault="006264F7" w:rsidP="00AF3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AF35A6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6264F7" w:rsidRPr="00F1130C" w:rsidTr="00EE080A">
        <w:trPr>
          <w:trHeight w:val="818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AF35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рисунка на асфальте среди учащихся общеобразовательных школ района, приуроченный ко Дню России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AF3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6264F7" w:rsidRPr="00F1130C" w:rsidTr="00EE080A">
        <w:trPr>
          <w:trHeight w:val="558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64F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AF35A6">
            <w:pPr>
              <w:spacing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Выборы Председателя Студенческого Совета ГОУ СПО «Тверской промышленно-экономический колледж</w:t>
            </w:r>
            <w:r w:rsidR="00AF35A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6264F7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6264F7" w:rsidRPr="00F1130C" w:rsidTr="00EE080A">
        <w:trPr>
          <w:trHeight w:val="725"/>
        </w:trPr>
        <w:tc>
          <w:tcPr>
            <w:tcW w:w="71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6264F7" w:rsidP="00AF35A6">
            <w:pPr>
              <w:spacing w:after="0" w:line="240" w:lineRule="auto"/>
              <w:ind w:left="165" w:right="165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для учащихся общеобразовательных школ района на избирательную тематику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Default="00AF35A6" w:rsidP="00AF35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6264F7">
              <w:rPr>
                <w:rFonts w:ascii="Times New Roman" w:hAnsi="Times New Roman"/>
                <w:sz w:val="28"/>
                <w:szCs w:val="28"/>
              </w:rPr>
              <w:t>ерриториальная избирательная комиссия</w:t>
            </w:r>
          </w:p>
        </w:tc>
        <w:tc>
          <w:tcPr>
            <w:tcW w:w="25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Default="00AF35A6" w:rsidP="007070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</w:tr>
      <w:tr w:rsidR="006264F7" w:rsidRPr="00F1130C" w:rsidTr="00EE080A">
        <w:trPr>
          <w:trHeight w:val="532"/>
        </w:trPr>
        <w:tc>
          <w:tcPr>
            <w:tcW w:w="14885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44FA9" w:rsidRDefault="006264F7" w:rsidP="007070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144FA9">
              <w:rPr>
                <w:rFonts w:ascii="Times New Roman" w:hAnsi="Times New Roman"/>
                <w:b/>
                <w:sz w:val="28"/>
                <w:szCs w:val="28"/>
              </w:rPr>
              <w:t>Издательская деятельность и деятельность по формированию электронного ресурса</w:t>
            </w:r>
          </w:p>
        </w:tc>
      </w:tr>
      <w:tr w:rsidR="006264F7" w:rsidRPr="00F1130C" w:rsidTr="00EE080A">
        <w:trPr>
          <w:trHeight w:hRule="exact" w:val="746"/>
        </w:trPr>
        <w:tc>
          <w:tcPr>
            <w:tcW w:w="7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6264F7" w:rsidP="00707022">
            <w:pPr>
              <w:spacing w:after="0" w:line="240" w:lineRule="auto"/>
              <w:ind w:left="116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Наполнение сайта избирательной комиссии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64F7" w:rsidRPr="00137BC9" w:rsidRDefault="00AF35A6" w:rsidP="00707022">
            <w:pPr>
              <w:pStyle w:val="4"/>
              <w:keepNext w:val="0"/>
              <w:spacing w:before="0" w:after="0"/>
              <w:jc w:val="center"/>
              <w:rPr>
                <w:b w:val="0"/>
                <w:bCs w:val="0"/>
                <w:lang w:val="ru-RU" w:eastAsia="ru-RU"/>
              </w:rPr>
            </w:pPr>
            <w:r>
              <w:rPr>
                <w:b w:val="0"/>
                <w:bCs w:val="0"/>
                <w:lang w:val="ru-RU" w:eastAsia="ru-RU"/>
              </w:rPr>
              <w:t>т</w:t>
            </w:r>
            <w:r w:rsidR="006264F7">
              <w:rPr>
                <w:b w:val="0"/>
                <w:bCs w:val="0"/>
                <w:lang w:val="ru-RU" w:eastAsia="ru-RU"/>
              </w:rPr>
              <w:t>ерриториальная избирательная комиссия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64F7" w:rsidRPr="00137BC9" w:rsidRDefault="006264F7" w:rsidP="00707022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весь период</w:t>
            </w:r>
          </w:p>
        </w:tc>
      </w:tr>
    </w:tbl>
    <w:p w:rsidR="00EE080A" w:rsidRDefault="00EE080A" w:rsidP="00EE080A">
      <w:pPr>
        <w:jc w:val="both"/>
        <w:rPr>
          <w:rFonts w:ascii="Times New Roman" w:hAnsi="Times New Roman"/>
          <w:sz w:val="24"/>
          <w:szCs w:val="24"/>
        </w:rPr>
      </w:pPr>
    </w:p>
    <w:sectPr w:rsidR="00EE080A" w:rsidSect="00EC30AA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26B" w:rsidRDefault="0080226B">
      <w:pPr>
        <w:spacing w:after="0" w:line="240" w:lineRule="auto"/>
      </w:pPr>
      <w:r>
        <w:separator/>
      </w:r>
    </w:p>
  </w:endnote>
  <w:endnote w:type="continuationSeparator" w:id="0">
    <w:p w:rsidR="0080226B" w:rsidRDefault="0080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26B" w:rsidRDefault="0080226B">
      <w:pPr>
        <w:spacing w:after="0" w:line="240" w:lineRule="auto"/>
      </w:pPr>
      <w:r>
        <w:separator/>
      </w:r>
    </w:p>
  </w:footnote>
  <w:footnote w:type="continuationSeparator" w:id="0">
    <w:p w:rsidR="0080226B" w:rsidRDefault="0080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63637"/>
    <w:multiLevelType w:val="hybridMultilevel"/>
    <w:tmpl w:val="DE6C97A2"/>
    <w:lvl w:ilvl="0" w:tplc="9E883DC4">
      <w:start w:val="1"/>
      <w:numFmt w:val="decimal"/>
      <w:lvlText w:val="%1)"/>
      <w:lvlJc w:val="left"/>
      <w:pPr>
        <w:ind w:left="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3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79"/>
    <w:rsid w:val="00001CE5"/>
    <w:rsid w:val="00056AD6"/>
    <w:rsid w:val="00096456"/>
    <w:rsid w:val="000D1F9C"/>
    <w:rsid w:val="000F683A"/>
    <w:rsid w:val="001045E5"/>
    <w:rsid w:val="00124B8F"/>
    <w:rsid w:val="001376AB"/>
    <w:rsid w:val="00143826"/>
    <w:rsid w:val="00144FA9"/>
    <w:rsid w:val="001557C1"/>
    <w:rsid w:val="00155917"/>
    <w:rsid w:val="00196F5D"/>
    <w:rsid w:val="001D25A4"/>
    <w:rsid w:val="002047E1"/>
    <w:rsid w:val="00215B2E"/>
    <w:rsid w:val="00237C6D"/>
    <w:rsid w:val="00257417"/>
    <w:rsid w:val="002E0CAA"/>
    <w:rsid w:val="0030110B"/>
    <w:rsid w:val="00345B21"/>
    <w:rsid w:val="00347835"/>
    <w:rsid w:val="00354AFD"/>
    <w:rsid w:val="003953B6"/>
    <w:rsid w:val="003C2AAF"/>
    <w:rsid w:val="003E4185"/>
    <w:rsid w:val="00410CE5"/>
    <w:rsid w:val="00415EF4"/>
    <w:rsid w:val="00426A07"/>
    <w:rsid w:val="00466501"/>
    <w:rsid w:val="0047405C"/>
    <w:rsid w:val="004C1E9E"/>
    <w:rsid w:val="004F4FF7"/>
    <w:rsid w:val="0050226D"/>
    <w:rsid w:val="00583179"/>
    <w:rsid w:val="005D31D6"/>
    <w:rsid w:val="005E51BB"/>
    <w:rsid w:val="00600AE0"/>
    <w:rsid w:val="00604902"/>
    <w:rsid w:val="006264F7"/>
    <w:rsid w:val="00643CE8"/>
    <w:rsid w:val="006849A4"/>
    <w:rsid w:val="00685B47"/>
    <w:rsid w:val="0068616A"/>
    <w:rsid w:val="006C577C"/>
    <w:rsid w:val="006D348E"/>
    <w:rsid w:val="006E0BCF"/>
    <w:rsid w:val="006F7C0A"/>
    <w:rsid w:val="00707022"/>
    <w:rsid w:val="00770D62"/>
    <w:rsid w:val="007C2ED6"/>
    <w:rsid w:val="007D2AC3"/>
    <w:rsid w:val="0080226B"/>
    <w:rsid w:val="00831246"/>
    <w:rsid w:val="00833BF5"/>
    <w:rsid w:val="00881CB6"/>
    <w:rsid w:val="008A7D6A"/>
    <w:rsid w:val="008B300E"/>
    <w:rsid w:val="008C30CE"/>
    <w:rsid w:val="008E16E7"/>
    <w:rsid w:val="009667F1"/>
    <w:rsid w:val="00971534"/>
    <w:rsid w:val="00991988"/>
    <w:rsid w:val="009942B5"/>
    <w:rsid w:val="009A1D7F"/>
    <w:rsid w:val="009F6AAC"/>
    <w:rsid w:val="00A53A7D"/>
    <w:rsid w:val="00AB6890"/>
    <w:rsid w:val="00AC25D3"/>
    <w:rsid w:val="00AC6DA0"/>
    <w:rsid w:val="00AD64C8"/>
    <w:rsid w:val="00AF35A6"/>
    <w:rsid w:val="00B13C46"/>
    <w:rsid w:val="00B44E23"/>
    <w:rsid w:val="00B94F78"/>
    <w:rsid w:val="00BD21BC"/>
    <w:rsid w:val="00BD21DC"/>
    <w:rsid w:val="00C74BCE"/>
    <w:rsid w:val="00CC1A6A"/>
    <w:rsid w:val="00CD1B9D"/>
    <w:rsid w:val="00CD4306"/>
    <w:rsid w:val="00CF5817"/>
    <w:rsid w:val="00D302C6"/>
    <w:rsid w:val="00D52931"/>
    <w:rsid w:val="00D907C2"/>
    <w:rsid w:val="00DA7A0B"/>
    <w:rsid w:val="00E00EE1"/>
    <w:rsid w:val="00E113AA"/>
    <w:rsid w:val="00E17B6B"/>
    <w:rsid w:val="00E55006"/>
    <w:rsid w:val="00E60C2A"/>
    <w:rsid w:val="00E80C85"/>
    <w:rsid w:val="00E85504"/>
    <w:rsid w:val="00EC30AA"/>
    <w:rsid w:val="00ED23DE"/>
    <w:rsid w:val="00EE080A"/>
    <w:rsid w:val="00EF4463"/>
    <w:rsid w:val="00F24C7E"/>
    <w:rsid w:val="00F36DBD"/>
    <w:rsid w:val="00F537A7"/>
    <w:rsid w:val="00F54312"/>
    <w:rsid w:val="00F55FCF"/>
    <w:rsid w:val="00F71C40"/>
    <w:rsid w:val="00F8102E"/>
    <w:rsid w:val="00FA198F"/>
    <w:rsid w:val="00FC43F7"/>
    <w:rsid w:val="00F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0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15EF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B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15EF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15EF4"/>
    <w:rPr>
      <w:rFonts w:ascii="Times New Roman" w:eastAsia="Times New Roman" w:hAnsi="Times New Roman"/>
      <w:sz w:val="28"/>
      <w:szCs w:val="24"/>
      <w:lang/>
    </w:rPr>
  </w:style>
  <w:style w:type="character" w:customStyle="1" w:styleId="40">
    <w:name w:val="Заголовок 4 Знак"/>
    <w:link w:val="4"/>
    <w:rsid w:val="00415EF4"/>
    <w:rPr>
      <w:rFonts w:ascii="Times New Roman" w:eastAsia="Times New Roman" w:hAnsi="Times New Roman"/>
      <w:b/>
      <w:bCs/>
      <w:sz w:val="28"/>
      <w:szCs w:val="28"/>
      <w:lang/>
    </w:rPr>
  </w:style>
  <w:style w:type="paragraph" w:styleId="a3">
    <w:name w:val="Body Text"/>
    <w:basedOn w:val="a"/>
    <w:link w:val="a4"/>
    <w:rsid w:val="00415EF4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4">
    <w:name w:val="Основной текст Знак"/>
    <w:link w:val="a3"/>
    <w:rsid w:val="00415EF4"/>
    <w:rPr>
      <w:rFonts w:ascii="Times New Roman" w:eastAsia="Times New Roman" w:hAnsi="Times New Roman"/>
      <w:b/>
      <w:sz w:val="28"/>
      <w:lang/>
    </w:rPr>
  </w:style>
  <w:style w:type="character" w:styleId="a5">
    <w:name w:val="Hyperlink"/>
    <w:rsid w:val="00415EF4"/>
    <w:rPr>
      <w:color w:val="0000FF"/>
      <w:u w:val="single"/>
    </w:rPr>
  </w:style>
  <w:style w:type="character" w:customStyle="1" w:styleId="apple-converted-space">
    <w:name w:val="apple-converted-space"/>
    <w:rsid w:val="00415EF4"/>
  </w:style>
  <w:style w:type="character" w:styleId="a6">
    <w:name w:val="Emphasis"/>
    <w:uiPriority w:val="20"/>
    <w:qFormat/>
    <w:rsid w:val="00415E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C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37C6D"/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6264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64F7"/>
    <w:rPr>
      <w:sz w:val="22"/>
      <w:szCs w:val="22"/>
      <w:lang w:eastAsia="en-US"/>
    </w:rPr>
  </w:style>
  <w:style w:type="paragraph" w:customStyle="1" w:styleId="41">
    <w:name w:val="заголовок 4"/>
    <w:basedOn w:val="a"/>
    <w:next w:val="a"/>
    <w:rsid w:val="006264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FR2">
    <w:name w:val="FR2"/>
    <w:rsid w:val="00F55FCF"/>
    <w:pPr>
      <w:widowControl w:val="0"/>
      <w:snapToGrid w:val="0"/>
      <w:ind w:left="280" w:right="200"/>
      <w:jc w:val="center"/>
    </w:pPr>
    <w:rPr>
      <w:rFonts w:ascii="Arial" w:eastAsia="Times New Roman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F55F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9">
    <w:name w:val="Table Grid"/>
    <w:basedOn w:val="a1"/>
    <w:rsid w:val="00F55F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74BC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BodyText2">
    <w:name w:val="Body Text 2"/>
    <w:basedOn w:val="a"/>
    <w:rsid w:val="00C74BCE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4-15">
    <w:name w:val="14-15"/>
    <w:basedOn w:val="a"/>
    <w:rsid w:val="00C74BC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">
    <w:name w:val="Style5"/>
    <w:basedOn w:val="a"/>
    <w:rsid w:val="00C74BCE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74BCE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a0"/>
    <w:rsid w:val="00C74BC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10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Pavilion</cp:lastModifiedBy>
  <cp:revision>2</cp:revision>
  <cp:lastPrinted>2013-04-10T09:40:00Z</cp:lastPrinted>
  <dcterms:created xsi:type="dcterms:W3CDTF">2015-04-13T11:08:00Z</dcterms:created>
  <dcterms:modified xsi:type="dcterms:W3CDTF">2015-04-13T11:08:00Z</dcterms:modified>
</cp:coreProperties>
</file>